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78E" w:rsidRDefault="0080278E" w:rsidP="00CA3E83">
      <w:pPr>
        <w:rPr>
          <w:sz w:val="22"/>
          <w:szCs w:val="28"/>
          <w:lang w:bidi="ar-SY"/>
        </w:rPr>
      </w:pP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799FA187" wp14:editId="7C04B6AB">
                <wp:simplePos x="0" y="0"/>
                <wp:positionH relativeFrom="column">
                  <wp:posOffset>-1196975</wp:posOffset>
                </wp:positionH>
                <wp:positionV relativeFrom="paragraph">
                  <wp:posOffset>47625</wp:posOffset>
                </wp:positionV>
                <wp:extent cx="8276590" cy="819785"/>
                <wp:effectExtent l="57150" t="38100" r="48260" b="75565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819785"/>
                          <a:chOff x="0" y="0"/>
                          <a:chExt cx="8276896" cy="819806"/>
                        </a:xfrm>
                      </wpg:grpSpPr>
                      <wps:wsp>
                        <wps:cNvPr id="9" name="مستطيل 55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مستطيل 56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D7DBB0A" id="Group 57" o:spid="_x0000_s1026" style="position:absolute;margin-left:-94.25pt;margin-top:3.75pt;width:651.7pt;height:64.55pt;z-index:251658240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">
                <v:rect id="مستطيل 55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56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noProof/>
          <w:szCs w:val="34"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5BE0BD6C" wp14:editId="57CFC973">
                <wp:simplePos x="0" y="0"/>
                <wp:positionH relativeFrom="column">
                  <wp:posOffset>5114290</wp:posOffset>
                </wp:positionH>
                <wp:positionV relativeFrom="paragraph">
                  <wp:posOffset>-5118100</wp:posOffset>
                </wp:positionV>
                <wp:extent cx="835660" cy="15946755"/>
                <wp:effectExtent l="57150" t="38100" r="59690" b="74295"/>
                <wp:wrapNone/>
                <wp:docPr id="58" name="Group 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35025" cy="15946755"/>
                          <a:chOff x="0" y="0"/>
                          <a:chExt cx="835572" cy="8261130"/>
                        </a:xfrm>
                      </wpg:grpSpPr>
                      <wps:wsp>
                        <wps:cNvPr id="7" name="مستطيل 59"/>
                        <wps:cNvSpPr/>
                        <wps:spPr>
                          <a:xfrm rot="5400000">
                            <a:off x="-3720662" y="3720662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مستطيل 60"/>
                        <wps:cNvSpPr/>
                        <wps:spPr>
                          <a:xfrm rot="5400000">
                            <a:off x="-3563007" y="3862551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0776C4E" id="Group 58" o:spid="_x0000_s1026" style="position:absolute;margin-left:402.7pt;margin-top:-403pt;width:65.8pt;height:1255.65pt;z-index:251658240;mso-width-relative:margin;mso-height-relative:margin" coordsize="8355,8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">
                <v:rect id="مستطيل 59" o:spid="_x0000_s1027" style="position:absolute;left:-37206;top:37206;width:81192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60" o:spid="_x0000_s1028" style="position:absolute;left:-35631;top:38625;width:81193;height:6779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bookmarkStart w:id="0" w:name="_Hlk119388790"/>
      <w:bookmarkEnd w:id="0"/>
    </w:p>
    <w:p w:rsidR="0080278E" w:rsidRDefault="0080278E" w:rsidP="0080278E">
      <w:pPr>
        <w:rPr>
          <w:szCs w:val="34"/>
        </w:rPr>
      </w:pPr>
    </w:p>
    <w:p w:rsidR="0080278E" w:rsidRDefault="0080278E" w:rsidP="0080278E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572E0D7" wp14:editId="35512991">
                <wp:simplePos x="0" y="0"/>
                <wp:positionH relativeFrom="page">
                  <wp:align>left</wp:align>
                </wp:positionH>
                <wp:positionV relativeFrom="paragraph">
                  <wp:posOffset>262890</wp:posOffset>
                </wp:positionV>
                <wp:extent cx="6376670" cy="7903845"/>
                <wp:effectExtent l="0" t="0" r="24130" b="20955"/>
                <wp:wrapNone/>
                <wp:docPr id="86" name="Rectangl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6670" cy="790384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/>
                      </wps:spPr>
                      <wps:style>
                        <a:lnRef idx="1">
                          <a:schemeClr val="accent3"/>
                        </a:lnRef>
                        <a:fillRef idx="2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312B0094" id="Rectangle 86" o:spid="_x0000_s1026" style="position:absolute;margin-left:0;margin-top:20.7pt;width:502.1pt;height:622.35pt;z-index:-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" fillcolor="#f2f2f2 [3052]" strokecolor="#a5a5a5 [3206]" strokeweight=".5pt">
                <w10:wrap anchorx="page"/>
              </v:rect>
            </w:pict>
          </mc:Fallback>
        </mc:AlternateContent>
      </w:r>
    </w:p>
    <w:p w:rsidR="0080278E" w:rsidRDefault="0080278E" w:rsidP="0080278E"/>
    <w:p w:rsidR="0080278E" w:rsidRDefault="0080278E" w:rsidP="0080278E">
      <w:pPr>
        <w:rPr>
          <w:rtl/>
        </w:rPr>
      </w:pPr>
    </w:p>
    <w:p w:rsidR="0080278E" w:rsidRDefault="0080278E" w:rsidP="0080278E">
      <w:pPr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3288787" wp14:editId="3CD99950">
                <wp:simplePos x="0" y="0"/>
                <wp:positionH relativeFrom="margin">
                  <wp:posOffset>-746760</wp:posOffset>
                </wp:positionH>
                <wp:positionV relativeFrom="margin">
                  <wp:posOffset>1756410</wp:posOffset>
                </wp:positionV>
                <wp:extent cx="5678805" cy="2974975"/>
                <wp:effectExtent l="0" t="0" r="0" b="0"/>
                <wp:wrapSquare wrapText="bothSides"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8805" cy="2974975"/>
                          <a:chOff x="0" y="0"/>
                          <a:chExt cx="5679413" cy="2976526"/>
                        </a:xfrm>
                      </wpg:grpSpPr>
                      <wps:wsp>
                        <wps:cNvPr id="5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49874" y="1803046"/>
                            <a:ext cx="4212590" cy="117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278E" w:rsidRDefault="0080278E" w:rsidP="0080278E">
                              <w:pPr>
                                <w:pBdr>
                                  <w:top w:val="single" w:sz="12" w:space="1" w:color="002060"/>
                                </w:pBdr>
                                <w:bidi w:val="0"/>
                                <w:spacing w:line="240" w:lineRule="auto"/>
                                <w:jc w:val="center"/>
                                <w:rPr>
                                  <w:color w:val="3C88A6"/>
                                  <w:sz w:val="108"/>
                                  <w:szCs w:val="108"/>
                                </w:rPr>
                              </w:pPr>
                              <w:r>
                                <w:rPr>
                                  <w:rFonts w:cs="Monotype Koufi" w:hint="cs"/>
                                  <w:b/>
                                  <w:color w:val="3C88A6"/>
                                  <w:sz w:val="72"/>
                                  <w:szCs w:val="72"/>
                                  <w:rtl/>
                                  <w:lang w:bidi="ar-SY"/>
                                  <w14:shadow w14:blurRad="12700" w14:dist="38100" w14:dir="2700000" w14:sx="100000" w14:sy="100000" w14:kx="0" w14:ky="0" w14:algn="tl">
                                    <w14:schemeClr w14:val="bg1">
                                      <w14:lumMod w14:val="50000"/>
                                    </w14:schemeClr>
                                  </w14:shadow>
                                  <w14:textOutline w14:w="9525" w14:cap="flat" w14:cmpd="sng" w14:algn="ctr">
                                    <w14:solidFill>
                                      <w14:schemeClr w14:val="bg1"/>
                                    </w14:solidFill>
                                    <w14:prstDash w14:val="solid"/>
                                    <w14:round/>
                                  </w14:textOutline>
                                </w:rPr>
                                <w:t>استمارة التقييم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6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5679413" cy="20193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0278E" w:rsidRDefault="0080278E" w:rsidP="0080278E">
                              <w:pPr>
                                <w:spacing w:line="240" w:lineRule="auto"/>
                                <w:jc w:val="center"/>
                                <w:rPr>
                                  <w:color w:val="012E40"/>
                                  <w:sz w:val="108"/>
                                  <w:szCs w:val="108"/>
                                  <w:lang w:val="en-GB"/>
                                </w:rPr>
                              </w:pPr>
                              <w:r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012E40"/>
                                  <w:sz w:val="120"/>
                                  <w:szCs w:val="120"/>
                                  <w:rtl/>
                                  <w:lang w:val="en-GB" w:bidi="ar-SY"/>
                                </w:rPr>
                                <w:t>مهارات التعامل مع المرؤوسين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3288787" id="Group 4" o:spid="_x0000_s1026" style="position:absolute;left:0;text-align:left;margin-left:-58.8pt;margin-top:138.3pt;width:447.15pt;height:234.25pt;z-index:251658240;mso-position-horizontal-relative:margin;mso-position-vertical-relative:margin" coordsize="56794,29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4" o:spid="_x0000_s1027" type="#_x0000_t202" style="position:absolute;left:6498;top:18030;width:42126;height:117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" filled="f" stroked="f">
                  <v:textbox>
                    <w:txbxContent>
                      <w:p w14:paraId="774CD6B9" w14:textId="73C26A55" w:rsidR="0080278E" w:rsidRDefault="0080278E" w:rsidP="0080278E">
                        <w:pPr>
                          <w:pBdr>
                            <w:top w:val="single" w:sz="12" w:space="1" w:color="002060"/>
                          </w:pBdr>
                          <w:bidi w:val="0"/>
                          <w:spacing w:line="240" w:lineRule="auto"/>
                          <w:jc w:val="center"/>
                          <w:rPr>
                            <w:color w:val="3C88A6"/>
                            <w:sz w:val="108"/>
                            <w:szCs w:val="108"/>
                          </w:rPr>
                        </w:pPr>
                        <w:r>
                          <w:rPr>
                            <w:rFonts w:cs="Monotype Koufi" w:hint="cs"/>
                            <w:b/>
                            <w:color w:val="3C88A6"/>
                            <w:sz w:val="72"/>
                            <w:szCs w:val="72"/>
                            <w:rtl/>
                            <w:lang w:bidi="ar-SY"/>
                            <w14:shadow w14:blurRad="12700" w14:dist="38100" w14:dir="2700000" w14:sx="100000" w14:sy="100000" w14:kx="0" w14:ky="0" w14:algn="tl">
                              <w14:schemeClr w14:val="bg1">
                                <w14:lumMod w14:val="50000"/>
                              </w14:schemeClr>
                            </w14:shadow>
                            <w14:textOutline w14:w="9525" w14:cap="flat" w14:cmpd="sng" w14:algn="ctr">
                              <w14:solidFill>
                                <w14:schemeClr w14:val="bg1"/>
                              </w14:solidFill>
                              <w14:prstDash w14:val="solid"/>
                              <w14:round/>
                            </w14:textOutline>
                          </w:rPr>
                          <w:t>استمارة التقييم</w:t>
                        </w:r>
                      </w:p>
                    </w:txbxContent>
                  </v:textbox>
                </v:shape>
                <v:shape id="Text Box 14" o:spid="_x0000_s1028" type="#_x0000_t202" style="position:absolute;width:56794;height:201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14:paraId="59D675E9" w14:textId="77777777" w:rsidR="0080278E" w:rsidRDefault="0080278E" w:rsidP="0080278E">
                        <w:pPr>
                          <w:spacing w:line="240" w:lineRule="auto"/>
                          <w:jc w:val="center"/>
                          <w:rPr>
                            <w:color w:val="012E40"/>
                            <w:sz w:val="108"/>
                            <w:szCs w:val="108"/>
                            <w:lang w:val="en-GB"/>
                          </w:rPr>
                        </w:pPr>
                        <w:r>
                          <w:rPr>
                            <w:rFonts w:ascii="Adobe Arabic" w:hAnsi="Adobe Arabic" w:cs="Adobe Arabic"/>
                            <w:b/>
                            <w:bCs/>
                            <w:color w:val="012E40"/>
                            <w:sz w:val="120"/>
                            <w:szCs w:val="120"/>
                            <w:rtl/>
                            <w:lang w:val="en-GB" w:bidi="ar-SY"/>
                          </w:rPr>
                          <w:t>مهارات التعامل مع المرؤوسين</w:t>
                        </w:r>
                      </w:p>
                    </w:txbxContent>
                  </v:textbox>
                </v:shape>
                <w10:wrap type="square" anchorx="margin" anchory="margin"/>
              </v:group>
            </w:pict>
          </mc:Fallback>
        </mc:AlternateContent>
      </w:r>
    </w:p>
    <w:p w:rsidR="0080278E" w:rsidRDefault="0080278E" w:rsidP="0080278E">
      <w:pPr>
        <w:rPr>
          <w:rtl/>
        </w:rPr>
      </w:pPr>
    </w:p>
    <w:p w:rsidR="0080278E" w:rsidRDefault="0080278E" w:rsidP="0080278E">
      <w:pPr>
        <w:rPr>
          <w:rtl/>
        </w:rPr>
      </w:pPr>
    </w:p>
    <w:p w:rsidR="0080278E" w:rsidRDefault="0080278E" w:rsidP="0080278E">
      <w:pPr>
        <w:rPr>
          <w:rtl/>
        </w:rPr>
      </w:pPr>
    </w:p>
    <w:p w:rsidR="0080278E" w:rsidRDefault="0080278E" w:rsidP="0080278E">
      <w:pPr>
        <w:rPr>
          <w:rtl/>
        </w:rPr>
      </w:pPr>
    </w:p>
    <w:p w:rsidR="0080278E" w:rsidRDefault="0080278E" w:rsidP="0080278E">
      <w:pPr>
        <w:rPr>
          <w:rtl/>
        </w:rPr>
      </w:pPr>
    </w:p>
    <w:p w:rsidR="0080278E" w:rsidRDefault="0080278E" w:rsidP="0080278E">
      <w:pPr>
        <w:rPr>
          <w:rtl/>
        </w:rPr>
      </w:pPr>
    </w:p>
    <w:p w:rsidR="0080278E" w:rsidRDefault="0080278E" w:rsidP="0080278E">
      <w:pPr>
        <w:rPr>
          <w:rtl/>
        </w:rPr>
      </w:pPr>
    </w:p>
    <w:p w:rsidR="0080278E" w:rsidRDefault="0080278E" w:rsidP="0080278E">
      <w:pPr>
        <w:tabs>
          <w:tab w:val="left" w:pos="3171"/>
        </w:tabs>
        <w:rPr>
          <w:noProof/>
          <w:sz w:val="22"/>
          <w:szCs w:val="28"/>
          <w:rtl/>
        </w:rPr>
      </w:pPr>
      <w:r>
        <w:rPr>
          <w:noProof/>
          <w:rtl/>
        </w:rPr>
        <w:drawing>
          <wp:anchor distT="0" distB="0" distL="114300" distR="114300" simplePos="0" relativeHeight="251659264" behindDoc="0" locked="0" layoutInCell="1" allowOverlap="1" wp14:anchorId="44E3FD57" wp14:editId="7ECD9A9A">
            <wp:simplePos x="0" y="0"/>
            <wp:positionH relativeFrom="column">
              <wp:posOffset>-93345</wp:posOffset>
            </wp:positionH>
            <wp:positionV relativeFrom="paragraph">
              <wp:posOffset>198755</wp:posOffset>
            </wp:positionV>
            <wp:extent cx="4925695" cy="3752215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10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433" b="143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695" cy="3752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0278E" w:rsidRDefault="0080278E" w:rsidP="0080278E">
      <w:pPr>
        <w:tabs>
          <w:tab w:val="left" w:pos="3171"/>
        </w:tabs>
        <w:rPr>
          <w:szCs w:val="34"/>
        </w:rPr>
      </w:pPr>
      <w:r>
        <w:tab/>
      </w:r>
    </w:p>
    <w:p w:rsidR="0080278E" w:rsidRDefault="0080278E" w:rsidP="0080278E">
      <w:pPr>
        <w:rPr>
          <w:rtl/>
        </w:rPr>
      </w:pPr>
    </w:p>
    <w:p w:rsidR="00F53D08" w:rsidRPr="00F53D08" w:rsidRDefault="0080278E" w:rsidP="0080278E">
      <w:pPr>
        <w:bidi w:val="0"/>
        <w:spacing w:after="160" w:line="256" w:lineRule="auto"/>
        <w:jc w:val="left"/>
        <w:rPr>
          <w:rtl/>
        </w:rPr>
      </w:pPr>
      <w:r>
        <w:rPr>
          <w:noProof/>
          <w:rtl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797ACE64" wp14:editId="42AFE392">
                <wp:simplePos x="0" y="0"/>
                <wp:positionH relativeFrom="column">
                  <wp:posOffset>-1179195</wp:posOffset>
                </wp:positionH>
                <wp:positionV relativeFrom="paragraph">
                  <wp:posOffset>3108325</wp:posOffset>
                </wp:positionV>
                <wp:extent cx="8276590" cy="459105"/>
                <wp:effectExtent l="57150" t="38100" r="48260" b="74295"/>
                <wp:wrapNone/>
                <wp:docPr id="7619" name="Group 7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276590" cy="458470"/>
                          <a:chOff x="0" y="0"/>
                          <a:chExt cx="8276896" cy="819806"/>
                        </a:xfrm>
                      </wpg:grpSpPr>
                      <wps:wsp>
                        <wps:cNvPr id="1" name="مستطيل 7620"/>
                        <wps:cNvSpPr/>
                        <wps:spPr>
                          <a:xfrm>
                            <a:off x="0" y="0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5"/>
                          </a:lnRef>
                          <a:fillRef idx="3">
                            <a:schemeClr val="accent5"/>
                          </a:fillRef>
                          <a:effectRef idx="3">
                            <a:schemeClr val="accent5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مستطيل 85"/>
                        <wps:cNvSpPr/>
                        <wps:spPr>
                          <a:xfrm>
                            <a:off x="157655" y="141889"/>
                            <a:ext cx="8119241" cy="677917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0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3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808D553" id="Group 7619" o:spid="_x0000_s1026" style="position:absolute;margin-left:-92.85pt;margin-top:244.75pt;width:651.7pt;height:36.15pt;z-index:251658240;mso-height-relative:margin" coordsize="82768,8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">
                <v:rect id="مستطيل 7620" o:spid="_x0000_s1027" style="position:absolute;width:81192;height:67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" fillcolor="#65a0d7 [3032]" stroked="f">
                  <v:fill color2="#5898d4 [3176]" rotate="t" colors="0 #71a6db;.5 #559bdb;1 #438ac9" focus="100%" type="gradient">
                    <o:fill v:ext="view" type="gradientUnscaled"/>
                  </v:fill>
                  <v:shadow on="t" color="black" opacity="41287f" offset="0,1.5pt"/>
                </v:rect>
                <v:rect id="مستطيل 85" o:spid="_x0000_s1028" style="position:absolute;left:1576;top:1418;width:81192;height:67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" fillcolor="#4f7ac7 [3028]" stroked="f">
                  <v:fill color2="#416fc3 [3172]" rotate="t" colors="0 #6083cb;.5 #3e70ca;1 #2e61ba" focus="100%" type="gradient">
                    <o:fill v:ext="view" type="gradientUnscaled"/>
                  </v:fill>
                  <v:shadow on="t" color="black" opacity="41287f" offset="0,1.5pt"/>
                </v:rect>
              </v:group>
            </w:pict>
          </mc:Fallback>
        </mc:AlternateContent>
      </w:r>
      <w:r>
        <w:rPr>
          <w:rtl/>
        </w:rPr>
        <w:br w:type="page"/>
      </w:r>
    </w:p>
    <w:p w:rsidR="00E4514E" w:rsidRDefault="00E4514E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F776CF">
          <w:headerReference w:type="first" r:id="rId10"/>
          <w:footerReference w:type="first" r:id="rId11"/>
          <w:pgSz w:w="11906" w:h="16838" w:code="9"/>
          <w:pgMar w:top="1440" w:right="1440" w:bottom="1440" w:left="1440" w:header="720" w:footer="397" w:gutter="0"/>
          <w:pgNumType w:start="0"/>
          <w:cols w:space="720"/>
          <w:docGrid w:linePitch="381"/>
        </w:sectPr>
      </w:pPr>
    </w:p>
    <w:p w:rsidR="001E1BF1" w:rsidRPr="00605EF0" w:rsidRDefault="00736ABD" w:rsidP="001E1BF1">
      <w:pPr>
        <w:jc w:val="center"/>
        <w:rPr>
          <w:rStyle w:val="Hyperlink"/>
          <w:rFonts w:ascii="Adobe Arabic" w:hAnsi="Adobe Arabic" w:cs="Adobe Arabic"/>
          <w:b/>
          <w:bCs/>
          <w:sz w:val="44"/>
          <w:szCs w:val="44"/>
        </w:rPr>
      </w:pPr>
      <w:hyperlink r:id="rId12" w:history="1">
        <w:r w:rsidR="001E1BF1" w:rsidRPr="00736ABD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</w:rPr>
          <w:t>نموذج تقييم الدورة</w:t>
        </w:r>
      </w:hyperlink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المحاضر: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الدورة: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اسم معبئ التقييم (اختياري):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>أرجو وضع درجة كالتالي أمام كل بند: ............................</w:t>
      </w:r>
    </w:p>
    <w:p w:rsidR="001E1BF1" w:rsidRPr="00605EF0" w:rsidRDefault="001E1BF1" w:rsidP="001E1BF1">
      <w:pPr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</w:pP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 xml:space="preserve">1-ضعيف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 xml:space="preserve">2-مقبول   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3-جيد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4 -جيد جدا</w:t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</w:r>
      <w:r w:rsidRPr="00605EF0">
        <w:rPr>
          <w:rFonts w:ascii="Sakkal Majalla" w:hAnsi="Sakkal Majalla" w:cs="Sakkal Majalla"/>
          <w:b/>
          <w:bCs/>
          <w:color w:val="002060"/>
          <w:sz w:val="34"/>
          <w:szCs w:val="34"/>
          <w:rtl/>
          <w:lang w:bidi="ar-EG"/>
        </w:rPr>
        <w:tab/>
        <w:t>5-ممتاز</w:t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البند</w:t>
            </w:r>
          </w:p>
        </w:tc>
        <w:tc>
          <w:tcPr>
            <w:tcW w:w="2768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النقاط</w:t>
            </w:r>
          </w:p>
        </w:tc>
        <w:tc>
          <w:tcPr>
            <w:tcW w:w="71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الدرجة</w:t>
            </w:r>
          </w:p>
        </w:tc>
        <w:tc>
          <w:tcPr>
            <w:tcW w:w="804" w:type="pct"/>
            <w:shd w:val="clear" w:color="auto" w:fill="auto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ملاحظات</w:t>
            </w: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أولا: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التخطيط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درجة التمكن من المادة والثقة بالنفس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مدى الترتيب وتناسق الخطبة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الهدف وحسن اختيار الموضوع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مناسبة الحديث للجمهور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ثانيا: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الإعداد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الاستفادة من الإمكانات المتوفرة في المكان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كثيرة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معدة جيدا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الإيضاح متنوعة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عامل المحاضر مع وسائل الإيضاح جيد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ثالثا: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تسلسل الحديث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المقدمة قوية وواضحة وتشد الجمهور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وضوح النقاط الرئيسية والفرعية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استعمال الاستشهادات بكثرة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المعلومات جديدة ومفيدة ومقنعة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الخاتمة قوية وواضحة ومؤثرة 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0F243F" w:rsidRDefault="000F243F">
      <w:r>
        <w:br w:type="page"/>
      </w:r>
    </w:p>
    <w:tbl>
      <w:tblPr>
        <w:tblpPr w:leftFromText="180" w:rightFromText="180" w:vertAnchor="text" w:tblpY="1"/>
        <w:tblOverlap w:val="never"/>
        <w:bidiVisual/>
        <w:tblW w:w="5000" w:type="pct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nThickSmallGap" w:sz="24" w:space="0" w:color="0070C0"/>
          <w:insideH w:val="single" w:sz="4" w:space="0" w:color="0070C0"/>
          <w:insideV w:val="single" w:sz="4" w:space="0" w:color="0070C0"/>
        </w:tblBorders>
        <w:shd w:val="clear" w:color="auto" w:fill="FBE4D5" w:themeFill="accent2" w:themeFillTint="33"/>
        <w:tblLook w:val="01E0" w:firstRow="1" w:lastRow="1" w:firstColumn="1" w:lastColumn="1" w:noHBand="0" w:noVBand="0"/>
      </w:tblPr>
      <w:tblGrid>
        <w:gridCol w:w="1525"/>
        <w:gridCol w:w="5914"/>
        <w:gridCol w:w="1525"/>
        <w:gridCol w:w="1718"/>
      </w:tblGrid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رابعا:</w:t>
            </w:r>
          </w:p>
          <w:p w:rsidR="001E1BF1" w:rsidRPr="00605EF0" w:rsidRDefault="001E1BF1" w:rsidP="000F243F">
            <w:pPr>
              <w:keepNext/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الإلقاء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المظهر العام لائق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الوقوف والمشي فعال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حركات اليدين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تعابير الوجه مناسبة وفعالة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نظرات العينين موزعة جيدا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طبقات الصوت وتعبيراته فعالة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الوقفات بين الكلمات والجمل صحيحة 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الابتسامة والفكاهة والمرح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اللغة بسيطة ومناسبة والجمل قصيرة</w:t>
            </w:r>
          </w:p>
          <w:p w:rsidR="001E1BF1" w:rsidRPr="00605EF0" w:rsidRDefault="001E1BF1" w:rsidP="000F243F">
            <w:pPr>
              <w:keepNext/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الانتقال فعال بين النقاط الرئيسية والفرعية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605EF0" w:rsidTr="001E1BF1">
        <w:tc>
          <w:tcPr>
            <w:tcW w:w="714" w:type="pct"/>
            <w:shd w:val="clear" w:color="auto" w:fill="auto"/>
            <w:vAlign w:val="center"/>
          </w:tcPr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خامسا:</w:t>
            </w:r>
          </w:p>
          <w:p w:rsidR="001E1BF1" w:rsidRPr="00605EF0" w:rsidRDefault="001E1BF1" w:rsidP="0040720F">
            <w:pPr>
              <w:spacing w:line="240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تقييم الأداء والختام</w:t>
            </w:r>
          </w:p>
        </w:tc>
        <w:tc>
          <w:tcPr>
            <w:tcW w:w="2768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بالوقت ضمن المعقول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انتباه ومشاركة الجمهور مستمرة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الأسئلة والنقاش بفعالية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استماع المحاضرة للجمهور</w:t>
            </w:r>
          </w:p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إدارة المشاكل والمقاطعات والإزعاج</w:t>
            </w:r>
          </w:p>
        </w:tc>
        <w:tc>
          <w:tcPr>
            <w:tcW w:w="71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804" w:type="pct"/>
            <w:shd w:val="clear" w:color="auto" w:fill="FFFFFF" w:themeFill="background1"/>
          </w:tcPr>
          <w:p w:rsidR="001E1BF1" w:rsidRPr="00605EF0" w:rsidRDefault="001E1BF1" w:rsidP="0040720F">
            <w:pPr>
              <w:spacing w:line="240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301274" w:rsidRDefault="00301274" w:rsidP="00301274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301274" w:rsidRPr="00396038" w:rsidRDefault="00301274" w:rsidP="00301274">
      <w:pPr>
        <w:bidi w:val="0"/>
        <w:spacing w:after="160" w:line="259" w:lineRule="auto"/>
        <w:jc w:val="left"/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br w:type="page"/>
      </w:r>
    </w:p>
    <w:p w:rsidR="001E1BF1" w:rsidRPr="00605EF0" w:rsidRDefault="00831EC4" w:rsidP="001E1BF1">
      <w:pPr>
        <w:jc w:val="center"/>
        <w:rPr>
          <w:rFonts w:ascii="Adobe Arabic" w:hAnsi="Adobe Arabic" w:cs="Adobe Arabic"/>
          <w:b/>
          <w:bCs/>
          <w:color w:val="C00000"/>
          <w:sz w:val="44"/>
          <w:szCs w:val="44"/>
          <w:rtl/>
          <w:lang w:bidi="ar-EG"/>
        </w:rPr>
      </w:pPr>
      <w:hyperlink r:id="rId13" w:history="1">
        <w:r w:rsidR="001E1BF1" w:rsidRPr="00605EF0">
          <w:rPr>
            <w:rStyle w:val="Hyperlink"/>
            <w:rFonts w:ascii="Adobe Arabic" w:hAnsi="Adobe Arabic" w:cs="Adobe Arabic"/>
            <w:b/>
            <w:bCs/>
            <w:sz w:val="44"/>
            <w:szCs w:val="44"/>
            <w:rtl/>
            <w:lang w:bidi="ar-EG"/>
          </w:rPr>
          <w:t>نموذج التقييم العام</w:t>
        </w:r>
      </w:hyperlink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البرنامج: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المحاضر: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اسم المشارك:</w:t>
      </w:r>
    </w:p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r w:rsidRPr="00396038"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  <w:t>الشركة / الجهة:</w:t>
      </w:r>
    </w:p>
    <w:p w:rsidR="001E1BF1" w:rsidRPr="00396038" w:rsidRDefault="00736ABD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  <w:hyperlink r:id="rId14" w:history="1">
        <w:r w:rsidR="001E1BF1" w:rsidRPr="00736ABD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الرجاء وضع علامة </w:t>
        </w:r>
        <w:r w:rsidR="00605EF0" w:rsidRPr="00736ABD">
          <w:rPr>
            <w:rStyle w:val="Hyperlink"/>
            <w:rFonts w:ascii="Adobe Arabic" w:hAnsi="Adobe Arabic" w:cs="Adobe Arabic"/>
            <w:b/>
            <w:bCs/>
            <w:sz w:val="36"/>
            <w:szCs w:val="36"/>
            <w:lang w:bidi="ar-EG"/>
          </w:rPr>
          <w:sym w:font="Wingdings" w:char="F0FC"/>
        </w:r>
        <w:r w:rsidR="001E1BF1" w:rsidRPr="00736ABD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</w:t>
        </w:r>
        <w:r w:rsidR="00605EF0" w:rsidRPr="00736ABD">
          <w:rPr>
            <w:rStyle w:val="Hyperlink"/>
            <w:rFonts w:ascii="Adobe Arabic" w:hAnsi="Adobe Arabic" w:cs="Adobe Arabic" w:hint="cs"/>
            <w:b/>
            <w:bCs/>
            <w:sz w:val="36"/>
            <w:szCs w:val="36"/>
            <w:rtl/>
            <w:lang w:bidi="ar-SY"/>
          </w:rPr>
          <w:t>في</w:t>
        </w:r>
        <w:r w:rsidR="001E1BF1" w:rsidRPr="00736ABD">
          <w:rPr>
            <w:rStyle w:val="Hyperlink"/>
            <w:rFonts w:ascii="Adobe Arabic" w:hAnsi="Adobe Arabic" w:cs="Adobe Arabic"/>
            <w:b/>
            <w:bCs/>
            <w:sz w:val="36"/>
            <w:szCs w:val="36"/>
            <w:rtl/>
            <w:lang w:bidi="ar-EG"/>
          </w:rPr>
          <w:t xml:space="preserve"> (المربع) الذي يتوافق مع رأيك وقناعتك الشخصية</w:t>
        </w:r>
      </w:hyperlink>
      <w:bookmarkStart w:id="1" w:name="_GoBack"/>
      <w:bookmarkEnd w:id="1"/>
    </w:p>
    <w:tbl>
      <w:tblPr>
        <w:bidiVisual/>
        <w:tblW w:w="4859" w:type="pct"/>
        <w:tblInd w:w="150" w:type="dxa"/>
        <w:tblBorders>
          <w:top w:val="thinThickSmallGap" w:sz="24" w:space="0" w:color="0070C0"/>
          <w:left w:val="thinThickSmallGap" w:sz="24" w:space="0" w:color="0070C0"/>
          <w:bottom w:val="thinThickSmallGap" w:sz="24" w:space="0" w:color="0070C0"/>
          <w:right w:val="thickThinMediumGap" w:sz="24" w:space="0" w:color="0070C0"/>
          <w:insideH w:val="single" w:sz="4" w:space="0" w:color="0070C0"/>
          <w:insideV w:val="single" w:sz="4" w:space="0" w:color="0070C0"/>
        </w:tblBorders>
        <w:tblLook w:val="01E0" w:firstRow="1" w:lastRow="1" w:firstColumn="1" w:lastColumn="1" w:noHBand="0" w:noVBand="0"/>
      </w:tblPr>
      <w:tblGrid>
        <w:gridCol w:w="5125"/>
        <w:gridCol w:w="1106"/>
        <w:gridCol w:w="1121"/>
        <w:gridCol w:w="992"/>
        <w:gridCol w:w="1264"/>
        <w:gridCol w:w="773"/>
      </w:tblGrid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التنظيم الإداري للبرامج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تاريخ عقد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مدة تنفيذ البرنامج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عدد ساعات التدريب اليومية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قاعة التدريب (السعة / الإضاءة)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خدمات التغذية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الاستراحات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تجانس المتدربين علميا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وسائل العرض التدريبية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المادة العلمية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rPr>
          <w:trHeight w:val="310"/>
        </w:trPr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المحتوى العلمي والأهداف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توافق اهداف البرنامج مع احتياجاتك</w:t>
            </w:r>
          </w:p>
          <w:p w:rsidR="001E1BF1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المحتوى العلمي للبرنامج</w:t>
            </w:r>
          </w:p>
          <w:p w:rsidR="00605EF0" w:rsidRPr="00605EF0" w:rsidRDefault="00605EF0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lastRenderedPageBreak/>
              <w:t>أساليب التدريب المستخدمة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أساليب التدريب التي أتبعت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الموازنة بين الجانب النظري والتطبيقي 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استخدام وسائل الإيضاح مع التدريب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المدرب (المحاضر)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ضعيف</w:t>
            </w: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متوسط</w:t>
            </w: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</w:t>
            </w: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جيد جدا</w:t>
            </w: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  <w:t>ممتاز</w:t>
            </w:r>
          </w:p>
        </w:tc>
      </w:tr>
      <w:tr w:rsidR="001E1BF1" w:rsidRPr="00301274" w:rsidTr="001E1BF1">
        <w:tc>
          <w:tcPr>
            <w:tcW w:w="247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الالتزام بالموعد المحدد للمحاضرة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تمكنه من المادة العلمية</w:t>
            </w:r>
          </w:p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605EF0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القدرة على الشرح وتوصيل المعلومات</w:t>
            </w:r>
          </w:p>
        </w:tc>
        <w:tc>
          <w:tcPr>
            <w:tcW w:w="534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541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479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610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  <w:tc>
          <w:tcPr>
            <w:tcW w:w="365" w:type="pct"/>
            <w:shd w:val="clear" w:color="auto" w:fill="auto"/>
          </w:tcPr>
          <w:p w:rsidR="001E1BF1" w:rsidRPr="00605EF0" w:rsidRDefault="001E1BF1" w:rsidP="0040720F">
            <w:pP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</w:p>
        </w:tc>
      </w:tr>
    </w:tbl>
    <w:p w:rsidR="001E1BF1" w:rsidRPr="00396038" w:rsidRDefault="001E1BF1" w:rsidP="001E1BF1">
      <w:pPr>
        <w:rPr>
          <w:rFonts w:ascii="Adobe Arabic" w:hAnsi="Adobe Arabic" w:cs="Adobe Arabic"/>
          <w:b/>
          <w:bCs/>
          <w:color w:val="002060"/>
          <w:sz w:val="36"/>
          <w:szCs w:val="36"/>
          <w:rtl/>
          <w:lang w:bidi="ar-EG"/>
        </w:rPr>
      </w:pPr>
    </w:p>
    <w:p w:rsidR="001E1BF1" w:rsidRPr="00301274" w:rsidRDefault="00831EC4" w:rsidP="001E1BF1">
      <w:pPr>
        <w:rPr>
          <w:rStyle w:val="Hyperlink"/>
          <w:rFonts w:ascii="Adobe Arabic" w:hAnsi="Adobe Arabic" w:cs="Adobe Arabic"/>
          <w:b/>
          <w:bCs/>
          <w:sz w:val="42"/>
          <w:szCs w:val="42"/>
          <w:rtl/>
          <w:lang w:bidi="ar-EG"/>
        </w:rPr>
      </w:pPr>
      <w:hyperlink r:id="rId15" w:history="1">
        <w:r w:rsidR="001E1BF1" w:rsidRPr="00301274">
          <w:rPr>
            <w:rStyle w:val="Hyperlink"/>
            <w:rFonts w:ascii="Adobe Arabic" w:hAnsi="Adobe Arabic" w:cs="Adobe Arabic"/>
            <w:b/>
            <w:bCs/>
            <w:sz w:val="42"/>
            <w:szCs w:val="42"/>
            <w:rtl/>
            <w:lang w:bidi="ar-EG"/>
          </w:rPr>
          <w:t>الرجاء الإفادة بأية ملاحظات أخرى</w:t>
        </w:r>
      </w:hyperlink>
      <w:r w:rsidR="00CA3E83">
        <w:rPr>
          <w:rStyle w:val="Hyperlink"/>
          <w:rFonts w:ascii="Adobe Arabic" w:hAnsi="Adobe Arabic" w:cs="Adobe Arabic" w:hint="cs"/>
          <w:b/>
          <w:bCs/>
          <w:sz w:val="42"/>
          <w:szCs w:val="42"/>
          <w:rtl/>
          <w:lang w:bidi="ar-EG"/>
        </w:rPr>
        <w:t>:</w:t>
      </w:r>
    </w:p>
    <w:p w:rsidR="00301274" w:rsidRPr="00301274" w:rsidRDefault="00CA3E83" w:rsidP="00CA3E83">
      <w:pPr>
        <w:spacing w:line="480" w:lineRule="auto"/>
        <w:jc w:val="center"/>
        <w:rPr>
          <w:sz w:val="40"/>
          <w:szCs w:val="44"/>
          <w:lang w:bidi="ar-EG"/>
        </w:rPr>
      </w:pPr>
      <w:r w:rsidRPr="001E1BF1">
        <w:rPr>
          <w:rFonts w:ascii="Adobe Arabic" w:hAnsi="Adobe Arabic" w:cs="Adobe Arabic" w:hint="cs"/>
          <w:color w:val="002060"/>
          <w:sz w:val="32"/>
          <w:rtl/>
          <w:lang w:bidi="ar-EG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</w:p>
    <w:sectPr w:rsidR="00301274" w:rsidRPr="00301274" w:rsidSect="000F243F">
      <w:headerReference w:type="default" r:id="rId16"/>
      <w:footerReference w:type="default" r:id="rId17"/>
      <w:footerReference w:type="first" r:id="rId18"/>
      <w:pgSz w:w="11906" w:h="16838" w:code="9"/>
      <w:pgMar w:top="720" w:right="720" w:bottom="720" w:left="720" w:header="708" w:footer="277" w:gutter="0"/>
      <w:pgNumType w:start="1"/>
      <w:cols w:space="708"/>
      <w:titlePg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C4" w:rsidRDefault="00831EC4" w:rsidP="00F53D08">
      <w:pPr>
        <w:spacing w:line="240" w:lineRule="auto"/>
      </w:pPr>
      <w:r>
        <w:separator/>
      </w:r>
    </w:p>
  </w:endnote>
  <w:endnote w:type="continuationSeparator" w:id="0">
    <w:p w:rsidR="00831EC4" w:rsidRDefault="00831EC4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Koufi">
    <w:altName w:val="Calibri"/>
    <w:charset w:val="B2"/>
    <w:family w:val="auto"/>
    <w:pitch w:val="variable"/>
    <w:sig w:usb0="00002000" w:usb1="03D40006" w:usb2="02620000" w:usb3="00000000" w:csb0="00000040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Dubai">
    <w:altName w:val="Yakout Linotype Light"/>
    <w:charset w:val="00"/>
    <w:family w:val="swiss"/>
    <w:pitch w:val="variable"/>
    <w:sig w:usb0="00000000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21017091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0F243F">
        <w:pPr>
          <w:pStyle w:val="Footer"/>
          <w:jc w:val="center"/>
          <w:rPr>
            <w:color w:val="FFFFFF" w:themeColor="background1"/>
          </w:rPr>
        </w:pPr>
        <w:r w:rsidRPr="000F243F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87936" behindDoc="1" locked="0" layoutInCell="1" allowOverlap="1" wp14:anchorId="10DEB1C8" wp14:editId="4A571215">
                  <wp:simplePos x="0" y="0"/>
                  <wp:positionH relativeFrom="page">
                    <wp:posOffset>0</wp:posOffset>
                  </wp:positionH>
                  <wp:positionV relativeFrom="paragraph">
                    <wp:posOffset>-23495</wp:posOffset>
                  </wp:positionV>
                  <wp:extent cx="7761600" cy="410400"/>
                  <wp:effectExtent l="0" t="0" r="0" b="8890"/>
                  <wp:wrapNone/>
                  <wp:docPr id="24" name="Group 24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23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50000"/>
                                <a:lumOff val="5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00B05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2871CDB9" id="Group 24" o:spid="_x0000_s1026" style="position:absolute;margin-left:0;margin-top:-1.85pt;width:611.15pt;height:32.3pt;z-index:-251628544;mso-position-horizontal-relative:page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" fillcolor="gray [1629]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" fillcolor="#00b050" stroked="f" strokeweight="1pt"/>
                  <w10:wrap anchorx="page"/>
                </v:group>
              </w:pict>
            </mc:Fallback>
          </mc:AlternateContent>
        </w:r>
        <w:r w:rsidRPr="000F243F">
          <w:rPr>
            <w:color w:val="FFFFFF" w:themeColor="background1"/>
          </w:rPr>
          <w:fldChar w:fldCharType="begin"/>
        </w:r>
        <w:r w:rsidRPr="000F243F">
          <w:rPr>
            <w:color w:val="FFFFFF" w:themeColor="background1"/>
          </w:rPr>
          <w:instrText xml:space="preserve"> PAGE   \* MERGEFORMAT </w:instrText>
        </w:r>
        <w:r w:rsidRPr="000F243F">
          <w:rPr>
            <w:color w:val="FFFFFF" w:themeColor="background1"/>
          </w:rPr>
          <w:fldChar w:fldCharType="separate"/>
        </w:r>
        <w:r w:rsidRPr="000F243F">
          <w:rPr>
            <w:noProof/>
            <w:color w:val="FFFFFF" w:themeColor="background1"/>
          </w:rPr>
          <w:t>2</w:t>
        </w:r>
        <w:r w:rsidRPr="000F243F">
          <w:rPr>
            <w:noProof/>
            <w:color w:val="FFFFFF" w:themeColor="background1"/>
          </w:rPr>
          <w:fldChar w:fldCharType="end"/>
        </w:r>
      </w:p>
    </w:sdtContent>
  </w:sdt>
  <w:p w:rsidR="001E1BF1" w:rsidRPr="000F243F" w:rsidRDefault="001E1BF1" w:rsidP="000F24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243F" w:rsidRPr="000F243F" w:rsidRDefault="00655A78">
    <w:pPr>
      <w:pStyle w:val="Footer"/>
      <w:jc w:val="center"/>
      <w:rPr>
        <w:color w:val="FFFFFF" w:themeColor="background1"/>
      </w:rPr>
    </w:pPr>
    <w:r w:rsidRPr="00655A78">
      <w:rPr>
        <w:noProof/>
        <w:szCs w:val="28"/>
        <w:rtl/>
      </w:rPr>
      <mc:AlternateContent>
        <mc:Choice Requires="wps">
          <w:drawing>
            <wp:anchor distT="0" distB="0" distL="114300" distR="114300" simplePos="0" relativeHeight="251705344" behindDoc="0" locked="0" layoutInCell="1" allowOverlap="1" wp14:anchorId="750367F8" wp14:editId="1EB88A82">
              <wp:simplePos x="0" y="0"/>
              <wp:positionH relativeFrom="column">
                <wp:posOffset>-390525</wp:posOffset>
              </wp:positionH>
              <wp:positionV relativeFrom="paragraph">
                <wp:posOffset>18415</wp:posOffset>
              </wp:positionV>
              <wp:extent cx="1600200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002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55A78" w:rsidRPr="000A6361" w:rsidRDefault="00655A78" w:rsidP="00655A78">
                          <w:pPr>
                            <w:bidi w:val="0"/>
                            <w:spacing w:line="240" w:lineRule="auto"/>
                            <w:jc w:val="left"/>
                            <w:rPr>
                              <w:rFonts w:ascii="Sakkal Majalla" w:hAnsi="Sakkal Majalla" w:cs="Sakkal Majalla"/>
                              <w:color w:val="538135" w:themeColor="accent6" w:themeShade="BF"/>
                            </w:rPr>
                          </w:pPr>
                          <w:r w:rsidRPr="000A6361">
                            <w:rPr>
                              <w:rFonts w:ascii="Sakkal Majalla" w:hAnsi="Sakkal Majalla" w:cs="Sakkal Majalla"/>
                              <w:color w:val="538135" w:themeColor="accent6" w:themeShade="BF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2" o:spid="_x0000_s1031" style="position:absolute;left:0;text-align:left;margin-left:-30.75pt;margin-top:1.45pt;width:126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" filled="f" stroked="f" strokeweight="1pt">
              <v:textbox>
                <w:txbxContent>
                  <w:p w:rsidR="00655A78" w:rsidRPr="000A6361" w:rsidRDefault="00655A78" w:rsidP="00655A78">
                    <w:pPr>
                      <w:bidi w:val="0"/>
                      <w:spacing w:line="240" w:lineRule="auto"/>
                      <w:jc w:val="left"/>
                      <w:rPr>
                        <w:rFonts w:ascii="Sakkal Majalla" w:hAnsi="Sakkal Majalla" w:cs="Sakkal Majalla"/>
                        <w:color w:val="538135" w:themeColor="accent6" w:themeShade="BF"/>
                      </w:rPr>
                    </w:pPr>
                    <w:r w:rsidRPr="000A6361">
                      <w:rPr>
                        <w:rFonts w:ascii="Sakkal Majalla" w:hAnsi="Sakkal Majalla" w:cs="Sakkal Majalla"/>
                        <w:color w:val="538135" w:themeColor="accent6" w:themeShade="BF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Pr="00655A78">
      <w:rPr>
        <w:noProof/>
        <w:szCs w:val="28"/>
        <w:rtl/>
      </w:rPr>
      <mc:AlternateContent>
        <mc:Choice Requires="wps">
          <w:drawing>
            <wp:anchor distT="0" distB="0" distL="114300" distR="114300" simplePos="0" relativeHeight="251704320" behindDoc="0" locked="0" layoutInCell="1" allowOverlap="1" wp14:anchorId="128E2170" wp14:editId="71A57EEE">
              <wp:simplePos x="0" y="0"/>
              <wp:positionH relativeFrom="column">
                <wp:posOffset>1343025</wp:posOffset>
              </wp:positionH>
              <wp:positionV relativeFrom="paragraph">
                <wp:posOffset>57150</wp:posOffset>
              </wp:positionV>
              <wp:extent cx="1562100" cy="304800"/>
              <wp:effectExtent l="0" t="0" r="0" b="0"/>
              <wp:wrapNone/>
              <wp:docPr id="38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55A78" w:rsidRPr="00290E2B" w:rsidRDefault="00655A78" w:rsidP="00655A78">
                          <w:pPr>
                            <w:jc w:val="center"/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290E2B">
                            <w:rPr>
                              <w:rFonts w:asciiTheme="majorBidi" w:hAnsiTheme="majorBidi" w:cstheme="majorBidi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32" type="#_x0000_t202" style="position:absolute;left:0;text-align:left;margin-left:105.75pt;margin-top:4.5pt;width:123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" filled="f" stroked="f" strokeweight=".5pt">
              <v:textbox>
                <w:txbxContent>
                  <w:p w:rsidR="00655A78" w:rsidRPr="00290E2B" w:rsidRDefault="00655A78" w:rsidP="00655A78">
                    <w:pPr>
                      <w:jc w:val="center"/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290E2B">
                      <w:rPr>
                        <w:rFonts w:asciiTheme="majorBidi" w:hAnsiTheme="majorBidi" w:cstheme="majorBidi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 w:rsidR="00220C53" w:rsidRPr="00117F51">
      <w:rPr>
        <w:noProof/>
        <w:color w:val="FFFFFF" w:themeColor="background1"/>
      </w:rPr>
      <mc:AlternateContent>
        <mc:Choice Requires="wpg">
          <w:drawing>
            <wp:anchor distT="0" distB="0" distL="114300" distR="114300" simplePos="0" relativeHeight="251700224" behindDoc="1" locked="0" layoutInCell="1" allowOverlap="1" wp14:anchorId="0FD98F6D" wp14:editId="285FF555">
              <wp:simplePos x="0" y="0"/>
              <wp:positionH relativeFrom="margin">
                <wp:posOffset>-557530</wp:posOffset>
              </wp:positionH>
              <wp:positionV relativeFrom="paragraph">
                <wp:posOffset>-56193</wp:posOffset>
              </wp:positionV>
              <wp:extent cx="7760970" cy="410210"/>
              <wp:effectExtent l="0" t="0" r="0" b="8890"/>
              <wp:wrapNone/>
              <wp:docPr id="26" name="Group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60970" cy="410210"/>
                        <a:chOff x="0" y="0"/>
                        <a:chExt cx="7762875" cy="409575"/>
                      </a:xfrm>
                    </wpg:grpSpPr>
                    <wps:wsp>
                      <wps:cNvPr id="27" name="Rectangle 23"/>
                      <wps:cNvSpPr/>
                      <wps:spPr>
                        <a:xfrm>
                          <a:off x="0" y="0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C1D4D9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8" name="Rectangle 22"/>
                      <wps:cNvSpPr/>
                      <wps:spPr>
                        <a:xfrm>
                          <a:off x="0" y="66675"/>
                          <a:ext cx="7762875" cy="342900"/>
                        </a:xfrm>
                        <a:prstGeom prst="rect">
                          <a:avLst/>
                        </a:prstGeom>
                        <a:solidFill>
                          <a:srgbClr val="3C88A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26" o:spid="_x0000_s1026" style="position:absolute;left:0;text-align:left;margin-left:-43.9pt;margin-top:-4.4pt;width:611.1pt;height:32.3pt;z-index:-251616256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">
              <v:rect id="Rectangle 23" o:spid="_x0000_s1027" style="position:absolute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iRlsEA&#10;AADbAAAADwAAAGRycy9kb3ducmV2LnhtbESPS4vCMBSF9wP+h3AFd2Oq4INqWkRGEDeDr4W7S3Nt&#10;i81NaTK2+usnguDycB4fZ5l2phJ3alxpWcFoGIEgzqwuOVdwOm6+5yCcR9ZYWSYFD3KQJr2vJcba&#10;tryn+8HnIoywi1FB4X0dS+myggy6oa2Jg3e1jUEfZJNL3WAbxk0lx1E0lQZLDoQCa1oXlN0Of0bB&#10;nmaXn2xj81+e2MCet7vneaXUoN+tFiA8df4Tfre3WsF4Bq8v4QfI5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XYkZbBAAAA2wAAAA8AAAAAAAAAAAAAAAAAmAIAAGRycy9kb3du&#10;cmV2LnhtbFBLBQYAAAAABAAEAPUAAACGAwAAAAA=&#10;" fillcolor="#c1d4d9" stroked="f" strokeweight="1pt"/>
              <v:rect id="Rectangle 22" o:spid="_x0000_s1028" style="position:absolute;top:666;width:77628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O9dsAA&#10;AADbAAAADwAAAGRycy9kb3ducmV2LnhtbERPTYvCMBC9C/6HMIIX0dTCilSjiCC6l4VVQY9jM7bF&#10;ZlKb2Hb//eYgeHy87+W6M6VoqHaFZQXTSQSCOLW64EzB+bQbz0E4j6yxtEwK/sjBetXvLTHRtuVf&#10;ao4+EyGEXYIKcu+rREqX5mTQTWxFHLi7rQ36AOtM6hrbEG5KGUfRTBosODTkWNE2p/RxfBkF9udr&#10;1Kbb72nXRHTDp7xcR/FeqeGg2yxAeOr8R/x2H7SCOIwNX8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JO9dsAAAADbAAAADwAAAAAAAAAAAAAAAACYAgAAZHJzL2Rvd25y&#10;ZXYueG1sUEsFBgAAAAAEAAQA9QAAAIUDAAAAAA==&#10;" fillcolor="#3c88a6" stroked="f" strokeweight="1pt"/>
              <w10:wrap anchorx="margin"/>
            </v:group>
          </w:pict>
        </mc:Fallback>
      </mc:AlternateContent>
    </w:r>
    <w:sdt>
      <w:sdtPr>
        <w:rPr>
          <w:rtl/>
        </w:rPr>
        <w:id w:val="-1677103816"/>
        <w:docPartObj>
          <w:docPartGallery w:val="Page Numbers (Bottom of Page)"/>
          <w:docPartUnique/>
        </w:docPartObj>
      </w:sdtPr>
      <w:sdtEndPr>
        <w:rPr>
          <w:noProof/>
          <w:color w:val="FFFFFF" w:themeColor="background1"/>
        </w:rPr>
      </w:sdtEndPr>
      <w:sdtContent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736ABD">
          <w:rPr>
            <w:noProof/>
            <w:color w:val="FFFFFF" w:themeColor="background1"/>
            <w:rtl/>
          </w:rPr>
          <w:t>4</w:t>
        </w:r>
        <w:r w:rsidR="000F243F" w:rsidRPr="000F243F">
          <w:rPr>
            <w:noProof/>
            <w:color w:val="FFFFFF" w:themeColor="background1"/>
          </w:rPr>
          <w:fldChar w:fldCharType="end"/>
        </w:r>
      </w:sdtContent>
    </w:sdt>
  </w:p>
  <w:p w:rsidR="0003298D" w:rsidRPr="000F243F" w:rsidRDefault="00655A78" w:rsidP="000F243F">
    <w:pPr>
      <w:pStyle w:val="Footer"/>
      <w:rPr>
        <w:szCs w:val="28"/>
        <w:rtl/>
      </w:rPr>
    </w:pP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04538238" wp14:editId="12B744A3">
              <wp:simplePos x="0" y="0"/>
              <wp:positionH relativeFrom="column">
                <wp:posOffset>4514850</wp:posOffset>
              </wp:positionH>
              <wp:positionV relativeFrom="paragraph">
                <wp:posOffset>241935</wp:posOffset>
              </wp:positionV>
              <wp:extent cx="2374265" cy="1402715"/>
              <wp:effectExtent l="0" t="0" r="0" b="0"/>
              <wp:wrapNone/>
              <wp:docPr id="11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55A78" w:rsidRPr="00DC31A5" w:rsidRDefault="00655A78" w:rsidP="00655A7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:rsidR="00655A78" w:rsidRPr="00DC31A5" w:rsidRDefault="00831EC4" w:rsidP="00655A7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655A78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:rsidR="00655A78" w:rsidRPr="00DC31A5" w:rsidRDefault="00655A78" w:rsidP="00655A7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tircjo</w:t>
                          </w:r>
                          <w:proofErr w:type="spellEnd"/>
                        </w:p>
                        <w:p w:rsidR="00655A78" w:rsidRPr="00DC31A5" w:rsidRDefault="00655A78" w:rsidP="00655A7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:rsidR="00655A78" w:rsidRDefault="00655A78" w:rsidP="00655A7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:rsidR="00655A78" w:rsidRPr="00DC31A5" w:rsidRDefault="00655A78" w:rsidP="00655A78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مستطيل 38" o:spid="_x0000_s1033" style="position:absolute;left:0;text-align:left;margin-left:355.5pt;margin-top:19.05pt;width:186.95pt;height:110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" filled="f" stroked="f" strokeweight="1pt">
              <v:textbox>
                <w:txbxContent>
                  <w:p w:rsidR="00655A78" w:rsidRPr="00DC31A5" w:rsidRDefault="00655A78" w:rsidP="00655A7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:rsidR="00655A78" w:rsidRPr="00DC31A5" w:rsidRDefault="00655A78" w:rsidP="00655A7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:rsidR="00655A78" w:rsidRPr="00DC31A5" w:rsidRDefault="00655A78" w:rsidP="00655A7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tircjo</w:t>
                    </w:r>
                    <w:proofErr w:type="spellEnd"/>
                  </w:p>
                  <w:p w:rsidR="00655A78" w:rsidRPr="00DC31A5" w:rsidRDefault="00655A78" w:rsidP="00655A7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:rsidR="00655A78" w:rsidRDefault="00655A78" w:rsidP="00655A7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:rsidR="00655A78" w:rsidRPr="00DC31A5" w:rsidRDefault="00655A78" w:rsidP="00655A78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color w:val="FFFFFF" w:themeColor="background1"/>
        <w:rtl/>
      </w:rPr>
      <w:id w:val="-180106913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F243F" w:rsidRPr="000F243F" w:rsidRDefault="00220C53">
        <w:pPr>
          <w:pStyle w:val="Footer"/>
          <w:jc w:val="center"/>
          <w:rPr>
            <w:color w:val="FFFFFF" w:themeColor="background1"/>
          </w:rPr>
        </w:pPr>
        <w:r w:rsidRPr="00117F51">
          <w:rPr>
            <w:noProof/>
            <w:color w:val="FFFFFF" w:themeColor="background1"/>
          </w:rPr>
          <mc:AlternateContent>
            <mc:Choice Requires="wpg">
              <w:drawing>
                <wp:anchor distT="0" distB="0" distL="114300" distR="114300" simplePos="0" relativeHeight="251696128" behindDoc="1" locked="0" layoutInCell="1" allowOverlap="1" wp14:anchorId="32F69954" wp14:editId="3964F000">
                  <wp:simplePos x="0" y="0"/>
                  <wp:positionH relativeFrom="margin">
                    <wp:posOffset>-557530</wp:posOffset>
                  </wp:positionH>
                  <wp:positionV relativeFrom="paragraph">
                    <wp:posOffset>-83498</wp:posOffset>
                  </wp:positionV>
                  <wp:extent cx="7761600" cy="410400"/>
                  <wp:effectExtent l="0" t="0" r="0" b="8890"/>
                  <wp:wrapNone/>
                  <wp:docPr id="17" name="Group 17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7761600" cy="410400"/>
                            <a:chOff x="0" y="0"/>
                            <a:chExt cx="7762875" cy="409575"/>
                          </a:xfrm>
                        </wpg:grpSpPr>
                        <wps:wsp>
                          <wps:cNvPr id="19" name="Rectangle 23"/>
                          <wps:cNvSpPr/>
                          <wps:spPr>
                            <a:xfrm>
                              <a:off x="0" y="0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C1D4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2"/>
                          <wps:cNvSpPr/>
                          <wps:spPr>
                            <a:xfrm>
                              <a:off x="0" y="66675"/>
                              <a:ext cx="7762875" cy="342900"/>
                            </a:xfrm>
                            <a:prstGeom prst="rect">
                              <a:avLst/>
                            </a:prstGeom>
                            <a:solidFill>
                              <a:srgbClr val="3C88A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<w:pict>
                <v:group w14:anchorId="68966759" id="Group 17" o:spid="_x0000_s1026" style="position:absolute;margin-left:-43.9pt;margin-top:-6.55pt;width:611.15pt;height:32.3pt;z-index:-251620352;mso-position-horizontal-relative:margin;mso-width-relative:margin;mso-height-relative:margin" coordsize="77628,4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">
                  <v:rect id="Rectangle 23" o:spid="_x0000_s1027" style="position:absolute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" fillcolor="#c1d4d9" stroked="f" strokeweight="1pt"/>
                  <v:rect id="Rectangle 22" o:spid="_x0000_s1028" style="position:absolute;top:666;width:77628;height:3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" fillcolor="#3c88a6" stroked="f" strokeweight="1pt"/>
                  <w10:wrap anchorx="margin"/>
                </v:group>
              </w:pict>
            </mc:Fallback>
          </mc:AlternateContent>
        </w:r>
        <w:r w:rsidR="000F243F" w:rsidRPr="000F243F">
          <w:rPr>
            <w:color w:val="FFFFFF" w:themeColor="background1"/>
          </w:rPr>
          <w:fldChar w:fldCharType="begin"/>
        </w:r>
        <w:r w:rsidR="000F243F" w:rsidRPr="000F243F">
          <w:rPr>
            <w:color w:val="FFFFFF" w:themeColor="background1"/>
          </w:rPr>
          <w:instrText xml:space="preserve"> PAGE   \* MERGEFORMAT </w:instrText>
        </w:r>
        <w:r w:rsidR="000F243F" w:rsidRPr="000F243F">
          <w:rPr>
            <w:color w:val="FFFFFF" w:themeColor="background1"/>
          </w:rPr>
          <w:fldChar w:fldCharType="separate"/>
        </w:r>
        <w:r w:rsidR="00736ABD">
          <w:rPr>
            <w:noProof/>
            <w:color w:val="FFFFFF" w:themeColor="background1"/>
            <w:rtl/>
          </w:rPr>
          <w:t>1</w:t>
        </w:r>
        <w:r w:rsidR="000F243F" w:rsidRPr="000F243F">
          <w:rPr>
            <w:noProof/>
            <w:color w:val="FFFFFF" w:themeColor="background1"/>
          </w:rPr>
          <w:fldChar w:fldCharType="end"/>
        </w:r>
      </w:p>
    </w:sdtContent>
  </w:sdt>
  <w:p w:rsidR="000F243F" w:rsidRPr="000F243F" w:rsidRDefault="000F243F" w:rsidP="000F243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C4" w:rsidRDefault="00831EC4" w:rsidP="00F53D08">
      <w:pPr>
        <w:spacing w:line="240" w:lineRule="auto"/>
      </w:pPr>
      <w:r>
        <w:separator/>
      </w:r>
    </w:p>
  </w:footnote>
  <w:footnote w:type="continuationSeparator" w:id="0">
    <w:p w:rsidR="00831EC4" w:rsidRDefault="00831EC4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BF1" w:rsidRPr="00902465" w:rsidRDefault="00220C53" w:rsidP="001E1BF1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4080" behindDoc="1" locked="0" layoutInCell="1" allowOverlap="1" wp14:anchorId="6CE21DA3" wp14:editId="3997D54D">
              <wp:simplePos x="0" y="0"/>
              <wp:positionH relativeFrom="margin">
                <wp:posOffset>265430</wp:posOffset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19" name="Rectangle: Rounded Corners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20C53" w:rsidRPr="008E7A9C" w:rsidRDefault="0080278E" w:rsidP="00220C53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مهارات التعامل مع المرؤوسين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</w:t>
                          </w:r>
                          <w:r w:rsidR="00220C53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–</w:t>
                          </w:r>
                          <w:r w:rsidR="00220C53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6CE21DA3" id="Rectangle: Rounded Corners 219" o:spid="_x0000_s1029" style="position:absolute;left:0;text-align:left;margin-left:20.9pt;margin-top:-35.55pt;width:477pt;height:49.6pt;z-index:-251622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0F7DFC02" w14:textId="6BA28D17" w:rsidR="00220C53" w:rsidRPr="008E7A9C" w:rsidRDefault="0080278E" w:rsidP="00220C53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مهارات التعامل مع المرؤوسين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</w:t>
                    </w:r>
                    <w:r w:rsidR="00220C53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–</w:t>
                    </w:r>
                    <w:r w:rsidR="00220C53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:rsidR="001E1BF1" w:rsidRDefault="001E1BF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1274" w:rsidRPr="00902465" w:rsidRDefault="00220C53" w:rsidP="00301274">
    <w:pPr>
      <w:pStyle w:val="Header"/>
      <w:jc w:val="left"/>
      <w:rPr>
        <w:rFonts w:ascii="Dubai" w:hAnsi="Dubai" w:cs="Dubai"/>
        <w:sz w:val="32"/>
      </w:rPr>
    </w:pPr>
    <w:r w:rsidRPr="0095038E">
      <w:rPr>
        <w:rFonts w:ascii="Dubai" w:hAnsi="Dubai" w:cs="Dubai" w:hint="cs"/>
        <w:b/>
        <w:bCs/>
        <w:noProof/>
        <w:color w:val="FFFFFF" w:themeColor="background1"/>
        <w:sz w:val="32"/>
        <w:rtl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095D93F6" wp14:editId="66020028">
              <wp:simplePos x="0" y="0"/>
              <wp:positionH relativeFrom="margin">
                <wp:align>center</wp:align>
              </wp:positionH>
              <wp:positionV relativeFrom="paragraph">
                <wp:posOffset>-451798</wp:posOffset>
              </wp:positionV>
              <wp:extent cx="6057900" cy="630000"/>
              <wp:effectExtent l="38100" t="38100" r="95250" b="93980"/>
              <wp:wrapNone/>
              <wp:docPr id="25" name="Rectangle: Rounded Corners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57900" cy="630000"/>
                      </a:xfrm>
                      <a:prstGeom prst="roundRect">
                        <a:avLst/>
                      </a:prstGeom>
                      <a:ln>
                        <a:noFill/>
                      </a:ln>
                      <a:effectLst>
                        <a:outerShdw blurRad="50800" dist="38100" dir="2700000" algn="tl" rotWithShape="0">
                          <a:prstClr val="black">
                            <a:alpha val="40000"/>
                          </a:prstClr>
                        </a:outerShdw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8E7A9C" w:rsidRPr="008E7A9C" w:rsidRDefault="0080278E" w:rsidP="008E7A9C">
                          <w:pPr>
                            <w:jc w:val="center"/>
                            <w:rPr>
                              <w:sz w:val="32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  <w:r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>مهارات التعامل مع المرؤوسين</w:t>
                          </w:r>
                          <w:r w:rsidR="008E7A9C" w:rsidRPr="008E7A9C">
                            <w:rPr>
                              <w:rFonts w:ascii="Dubai" w:hAnsi="Dubai" w:cs="Dubai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–</w:t>
                          </w:r>
                          <w:r w:rsidR="008E7A9C" w:rsidRPr="008E7A9C">
                            <w:rPr>
                              <w:rFonts w:ascii="Dubai" w:hAnsi="Dubai" w:cs="Dubai" w:hint="cs"/>
                              <w:color w:val="FFFFFF" w:themeColor="background1"/>
                              <w:sz w:val="32"/>
                              <w:rtl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  <w:t xml:space="preserve"> استمارة التقييم</w:t>
                          </w:r>
                        </w:p>
                        <w:p w:rsidR="00220C53" w:rsidRPr="008E7A9C" w:rsidRDefault="00220C53" w:rsidP="00220C53">
                          <w:pPr>
                            <w:jc w:val="center"/>
                            <w:rPr>
                              <w:sz w:val="32"/>
                              <w:szCs w:val="36"/>
                              <w14:shadow w14:blurRad="50800" w14:dist="38100" w14:dir="5400000" w14:sx="100000" w14:sy="100000" w14:kx="0" w14:ky="0" w14:algn="t">
                                <w14:srgbClr w14:val="000000">
                                  <w14:alpha w14:val="60000"/>
                                </w14:srgbClr>
                              </w14:shadow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oundrect w14:anchorId="095D93F6" id="Rectangle: Rounded Corners 25" o:spid="_x0000_s1030" style="position:absolute;left:0;text-align:left;margin-left:0;margin-top:-35.55pt;width:477pt;height:49.6pt;z-index:-2516183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" fillcolor="#4472c4 [3204]" stroked="f" strokeweight="1pt">
              <v:stroke joinstyle="miter"/>
              <v:shadow on="t" color="black" opacity="26214f" origin="-.5,-.5" offset=".74836mm,.74836mm"/>
              <v:textbox>
                <w:txbxContent>
                  <w:p w14:paraId="0BEFEDA5" w14:textId="6DE0C809" w:rsidR="008E7A9C" w:rsidRPr="008E7A9C" w:rsidRDefault="0080278E" w:rsidP="008E7A9C">
                    <w:pPr>
                      <w:jc w:val="center"/>
                      <w:rPr>
                        <w:sz w:val="32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  <w:r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>مهارات التعامل مع المرؤوسين</w:t>
                    </w:r>
                    <w:r w:rsidR="008E7A9C" w:rsidRPr="008E7A9C">
                      <w:rPr>
                        <w:rFonts w:ascii="Dubai" w:hAnsi="Dubai" w:cs="Dubai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–</w:t>
                    </w:r>
                    <w:r w:rsidR="008E7A9C" w:rsidRPr="008E7A9C">
                      <w:rPr>
                        <w:rFonts w:ascii="Dubai" w:hAnsi="Dubai" w:cs="Dubai" w:hint="cs"/>
                        <w:color w:val="FFFFFF" w:themeColor="background1"/>
                        <w:sz w:val="32"/>
                        <w:rtl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  <w:t xml:space="preserve"> استمارة التقييم</w:t>
                    </w:r>
                  </w:p>
                  <w:p w14:paraId="0E7C999A" w14:textId="77777777" w:rsidR="00220C53" w:rsidRPr="008E7A9C" w:rsidRDefault="00220C53" w:rsidP="00220C53">
                    <w:pPr>
                      <w:jc w:val="center"/>
                      <w:rPr>
                        <w:sz w:val="32"/>
                        <w:szCs w:val="36"/>
                        <w14:shadow w14:blurRad="50800" w14:dist="38100" w14:dir="5400000" w14:sx="100000" w14:sy="100000" w14:kx="0" w14:ky="0" w14:algn="t">
                          <w14:srgbClr w14:val="000000">
                            <w14:alpha w14:val="60000"/>
                          </w14:srgbClr>
                        </w14:shadow>
                      </w:rPr>
                    </w:pPr>
                  </w:p>
                </w:txbxContent>
              </v:textbox>
              <w10:wrap anchorx="margin"/>
            </v:roundrect>
          </w:pict>
        </mc:Fallback>
      </mc:AlternateContent>
    </w:r>
    <w:r w:rsidR="004A0F3E">
      <w:rPr>
        <w:lang w:bidi="ar-EG"/>
      </w:rPr>
      <w:t xml:space="preserve"> </w:t>
    </w:r>
    <w:r w:rsidR="000F243F">
      <w:rPr>
        <w:rFonts w:ascii="Dubai" w:hAnsi="Dubai" w:cs="Dubai" w:hint="cs"/>
        <w:sz w:val="32"/>
        <w:rtl/>
      </w:rPr>
      <w:t xml:space="preserve"> </w:t>
    </w:r>
  </w:p>
  <w:p w:rsidR="0003298D" w:rsidRDefault="00831EC4" w:rsidP="00B97BC4">
    <w:pPr>
      <w:pStyle w:val="Header"/>
      <w:bidi w:val="0"/>
      <w:rPr>
        <w:lang w:bidi="ar-E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3" type="#_x0000_t75" style="width:399.75pt;height:373.5pt" o:bullet="t">
        <v:imagedata r:id="rId1" o:title="Picture1"/>
      </v:shape>
    </w:pict>
  </w:numPicBullet>
  <w:abstractNum w:abstractNumId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3"/>
  </w:num>
  <w:num w:numId="3">
    <w:abstractNumId w:val="14"/>
  </w:num>
  <w:num w:numId="4">
    <w:abstractNumId w:val="23"/>
  </w:num>
  <w:num w:numId="5">
    <w:abstractNumId w:val="2"/>
  </w:num>
  <w:num w:numId="6">
    <w:abstractNumId w:val="1"/>
  </w:num>
  <w:num w:numId="7">
    <w:abstractNumId w:val="10"/>
  </w:num>
  <w:num w:numId="8">
    <w:abstractNumId w:val="22"/>
  </w:num>
  <w:num w:numId="9">
    <w:abstractNumId w:val="18"/>
  </w:num>
  <w:num w:numId="10">
    <w:abstractNumId w:val="26"/>
  </w:num>
  <w:num w:numId="11">
    <w:abstractNumId w:val="16"/>
  </w:num>
  <w:num w:numId="12">
    <w:abstractNumId w:val="30"/>
  </w:num>
  <w:num w:numId="13">
    <w:abstractNumId w:val="7"/>
  </w:num>
  <w:num w:numId="14">
    <w:abstractNumId w:val="9"/>
  </w:num>
  <w:num w:numId="15">
    <w:abstractNumId w:val="5"/>
  </w:num>
  <w:num w:numId="16">
    <w:abstractNumId w:val="21"/>
  </w:num>
  <w:num w:numId="17">
    <w:abstractNumId w:val="24"/>
  </w:num>
  <w:num w:numId="18">
    <w:abstractNumId w:val="0"/>
  </w:num>
  <w:num w:numId="19">
    <w:abstractNumId w:val="17"/>
  </w:num>
  <w:num w:numId="20">
    <w:abstractNumId w:val="28"/>
  </w:num>
  <w:num w:numId="21">
    <w:abstractNumId w:val="12"/>
  </w:num>
  <w:num w:numId="22">
    <w:abstractNumId w:val="6"/>
  </w:num>
  <w:num w:numId="23">
    <w:abstractNumId w:val="19"/>
  </w:num>
  <w:num w:numId="24">
    <w:abstractNumId w:val="15"/>
  </w:num>
  <w:num w:numId="25">
    <w:abstractNumId w:val="8"/>
  </w:num>
  <w:num w:numId="26">
    <w:abstractNumId w:val="25"/>
  </w:num>
  <w:num w:numId="27">
    <w:abstractNumId w:val="3"/>
  </w:num>
  <w:num w:numId="28">
    <w:abstractNumId w:val="20"/>
  </w:num>
  <w:num w:numId="29">
    <w:abstractNumId w:val="29"/>
  </w:num>
  <w:num w:numId="30">
    <w:abstractNumId w:val="11"/>
  </w:num>
  <w:num w:numId="31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78E"/>
    <w:rsid w:val="00015BA6"/>
    <w:rsid w:val="000175C5"/>
    <w:rsid w:val="00017C30"/>
    <w:rsid w:val="00026EBD"/>
    <w:rsid w:val="00031285"/>
    <w:rsid w:val="00040B1C"/>
    <w:rsid w:val="00052041"/>
    <w:rsid w:val="00057FFB"/>
    <w:rsid w:val="0006418D"/>
    <w:rsid w:val="000724CA"/>
    <w:rsid w:val="00075B3B"/>
    <w:rsid w:val="00090487"/>
    <w:rsid w:val="000B4041"/>
    <w:rsid w:val="000C4B58"/>
    <w:rsid w:val="000D2BF9"/>
    <w:rsid w:val="000F243F"/>
    <w:rsid w:val="000F65A1"/>
    <w:rsid w:val="001101A0"/>
    <w:rsid w:val="00145EBB"/>
    <w:rsid w:val="00146067"/>
    <w:rsid w:val="00150A53"/>
    <w:rsid w:val="00194181"/>
    <w:rsid w:val="00195C1F"/>
    <w:rsid w:val="001D1A3B"/>
    <w:rsid w:val="001D350A"/>
    <w:rsid w:val="001E1BF1"/>
    <w:rsid w:val="001F0B9B"/>
    <w:rsid w:val="002021EF"/>
    <w:rsid w:val="00206D6C"/>
    <w:rsid w:val="0021196B"/>
    <w:rsid w:val="0022035D"/>
    <w:rsid w:val="00220C53"/>
    <w:rsid w:val="00226469"/>
    <w:rsid w:val="00235BF7"/>
    <w:rsid w:val="00260F13"/>
    <w:rsid w:val="00283647"/>
    <w:rsid w:val="0028392F"/>
    <w:rsid w:val="002A1158"/>
    <w:rsid w:val="002C1700"/>
    <w:rsid w:val="002C59BF"/>
    <w:rsid w:val="002D301E"/>
    <w:rsid w:val="002F58A5"/>
    <w:rsid w:val="003000E6"/>
    <w:rsid w:val="00301274"/>
    <w:rsid w:val="00305CD1"/>
    <w:rsid w:val="0032182E"/>
    <w:rsid w:val="00351640"/>
    <w:rsid w:val="00363F3E"/>
    <w:rsid w:val="0036611D"/>
    <w:rsid w:val="00383BA6"/>
    <w:rsid w:val="003B53C5"/>
    <w:rsid w:val="003B59F9"/>
    <w:rsid w:val="003B6397"/>
    <w:rsid w:val="003C2153"/>
    <w:rsid w:val="003C3033"/>
    <w:rsid w:val="003D7BDE"/>
    <w:rsid w:val="003E4F85"/>
    <w:rsid w:val="003F3631"/>
    <w:rsid w:val="00402CAC"/>
    <w:rsid w:val="00404549"/>
    <w:rsid w:val="00406F1C"/>
    <w:rsid w:val="00433EC9"/>
    <w:rsid w:val="00434D3A"/>
    <w:rsid w:val="00440E77"/>
    <w:rsid w:val="004551E6"/>
    <w:rsid w:val="004A0F3E"/>
    <w:rsid w:val="004B21EA"/>
    <w:rsid w:val="004C02BF"/>
    <w:rsid w:val="004C311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B19EA"/>
    <w:rsid w:val="005B20FB"/>
    <w:rsid w:val="005B394D"/>
    <w:rsid w:val="005B6BA6"/>
    <w:rsid w:val="00605EF0"/>
    <w:rsid w:val="006062A0"/>
    <w:rsid w:val="00610759"/>
    <w:rsid w:val="00620AB0"/>
    <w:rsid w:val="00635307"/>
    <w:rsid w:val="00636A52"/>
    <w:rsid w:val="0064382C"/>
    <w:rsid w:val="00643F60"/>
    <w:rsid w:val="00655A78"/>
    <w:rsid w:val="00685B67"/>
    <w:rsid w:val="006A6D23"/>
    <w:rsid w:val="006A7D92"/>
    <w:rsid w:val="006B6382"/>
    <w:rsid w:val="006C0B9D"/>
    <w:rsid w:val="006C3ECB"/>
    <w:rsid w:val="006E04F3"/>
    <w:rsid w:val="006F4600"/>
    <w:rsid w:val="0070718C"/>
    <w:rsid w:val="00736ABD"/>
    <w:rsid w:val="00774F12"/>
    <w:rsid w:val="007900DD"/>
    <w:rsid w:val="007B5069"/>
    <w:rsid w:val="007C1E73"/>
    <w:rsid w:val="007D45C4"/>
    <w:rsid w:val="007E321C"/>
    <w:rsid w:val="007F2463"/>
    <w:rsid w:val="007F4B8E"/>
    <w:rsid w:val="0080278E"/>
    <w:rsid w:val="00804E71"/>
    <w:rsid w:val="00806022"/>
    <w:rsid w:val="00831EC4"/>
    <w:rsid w:val="00834853"/>
    <w:rsid w:val="00844651"/>
    <w:rsid w:val="008452D0"/>
    <w:rsid w:val="008500D7"/>
    <w:rsid w:val="00880428"/>
    <w:rsid w:val="00881264"/>
    <w:rsid w:val="008855B3"/>
    <w:rsid w:val="008928E3"/>
    <w:rsid w:val="008A4219"/>
    <w:rsid w:val="008A5D14"/>
    <w:rsid w:val="008D06BD"/>
    <w:rsid w:val="008D6825"/>
    <w:rsid w:val="008E3919"/>
    <w:rsid w:val="008E5CB0"/>
    <w:rsid w:val="008E7A9C"/>
    <w:rsid w:val="008F266E"/>
    <w:rsid w:val="008F4053"/>
    <w:rsid w:val="00900F65"/>
    <w:rsid w:val="00902465"/>
    <w:rsid w:val="00947995"/>
    <w:rsid w:val="00956C42"/>
    <w:rsid w:val="00984B17"/>
    <w:rsid w:val="00985605"/>
    <w:rsid w:val="009A0B1B"/>
    <w:rsid w:val="009A62A9"/>
    <w:rsid w:val="009A6AC5"/>
    <w:rsid w:val="009B4AF8"/>
    <w:rsid w:val="009F6370"/>
    <w:rsid w:val="00A01020"/>
    <w:rsid w:val="00A050E3"/>
    <w:rsid w:val="00A249AA"/>
    <w:rsid w:val="00A25638"/>
    <w:rsid w:val="00A651BF"/>
    <w:rsid w:val="00A80DC9"/>
    <w:rsid w:val="00A864D0"/>
    <w:rsid w:val="00A9124F"/>
    <w:rsid w:val="00A94163"/>
    <w:rsid w:val="00AB6ABD"/>
    <w:rsid w:val="00AD1B50"/>
    <w:rsid w:val="00AE3BF6"/>
    <w:rsid w:val="00B04A3D"/>
    <w:rsid w:val="00B246E6"/>
    <w:rsid w:val="00B30CCA"/>
    <w:rsid w:val="00B36E13"/>
    <w:rsid w:val="00B37BEB"/>
    <w:rsid w:val="00B57307"/>
    <w:rsid w:val="00B72FA3"/>
    <w:rsid w:val="00B85C78"/>
    <w:rsid w:val="00B9126E"/>
    <w:rsid w:val="00B9763C"/>
    <w:rsid w:val="00BC4B17"/>
    <w:rsid w:val="00BE3CCA"/>
    <w:rsid w:val="00C02D67"/>
    <w:rsid w:val="00C13BE5"/>
    <w:rsid w:val="00C270E4"/>
    <w:rsid w:val="00C75D46"/>
    <w:rsid w:val="00C769E5"/>
    <w:rsid w:val="00C933EC"/>
    <w:rsid w:val="00CA19E0"/>
    <w:rsid w:val="00CA3E83"/>
    <w:rsid w:val="00CB3248"/>
    <w:rsid w:val="00CC1FBB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152DE"/>
    <w:rsid w:val="00D26A0B"/>
    <w:rsid w:val="00D313B8"/>
    <w:rsid w:val="00D32D17"/>
    <w:rsid w:val="00D6468C"/>
    <w:rsid w:val="00DB7EB2"/>
    <w:rsid w:val="00DD042E"/>
    <w:rsid w:val="00DE265B"/>
    <w:rsid w:val="00DF5C16"/>
    <w:rsid w:val="00E01E27"/>
    <w:rsid w:val="00E17203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72AC"/>
    <w:rsid w:val="00EE5B34"/>
    <w:rsid w:val="00EF2182"/>
    <w:rsid w:val="00EF63CC"/>
    <w:rsid w:val="00F03305"/>
    <w:rsid w:val="00F2280D"/>
    <w:rsid w:val="00F25898"/>
    <w:rsid w:val="00F428EB"/>
    <w:rsid w:val="00F472D2"/>
    <w:rsid w:val="00F53D08"/>
    <w:rsid w:val="00F657CC"/>
    <w:rsid w:val="00F66A05"/>
    <w:rsid w:val="00F67767"/>
    <w:rsid w:val="00F776CF"/>
    <w:rsid w:val="00F82E4B"/>
    <w:rsid w:val="00F91B1A"/>
    <w:rsid w:val="00FC3807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A778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A9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, Char3"/>
    <w:basedOn w:val="Normal"/>
    <w:link w:val="Head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aliases w:val="Char Char, Char3 Char"/>
    <w:basedOn w:val="DefaultParagraphFont"/>
    <w:link w:val="Header"/>
    <w:uiPriority w:val="99"/>
    <w:rsid w:val="00F53D08"/>
  </w:style>
  <w:style w:type="paragraph" w:styleId="Footer">
    <w:name w:val="footer"/>
    <w:basedOn w:val="Normal"/>
    <w:link w:val="Footer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3D08"/>
  </w:style>
  <w:style w:type="paragraph" w:styleId="ListParagraph">
    <w:name w:val="List Paragraph"/>
    <w:basedOn w:val="Normal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Accent5">
    <w:name w:val="Grid Table 4 Accent 5"/>
    <w:basedOn w:val="TableNormal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PlainTable2">
    <w:name w:val="Plain Table 2"/>
    <w:basedOn w:val="TableNormal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PlainTable3">
    <w:name w:val="Plain Table 3"/>
    <w:basedOn w:val="TableNormal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GridTable4Accent1">
    <w:name w:val="Grid Table 4 Accent 1"/>
    <w:basedOn w:val="TableNormal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5DarkAccent5">
    <w:name w:val="Grid Table 5 Dark Accent 5"/>
    <w:basedOn w:val="TableNormal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DefaultParagraphFont"/>
    <w:uiPriority w:val="99"/>
    <w:unhideWhenUsed/>
    <w:rsid w:val="0032182E"/>
    <w:rPr>
      <w:color w:val="0563C1" w:themeColor="hyperlink"/>
      <w:u w:val="single"/>
    </w:rPr>
  </w:style>
  <w:style w:type="table" w:customStyle="1" w:styleId="GridTable7ColorfulAccent1">
    <w:name w:val="Grid Table 7 Colorful Accent 1"/>
    <w:basedOn w:val="TableNormal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wliatraining.com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awliatraining.com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dawliatraining.com" TargetMode="Externa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yperlink" Target="http://www.dawliatraining.com/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h208\OneDrive\Documents\Custom%20Office%20Templates\&#1575;&#1587;&#1578;&#1605;&#1575;&#1585;&#1577;%20&#1578;&#1602;&#1610;&#1610;&#160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44809FB6-98B4-423E-8BFB-B192E1143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استمارة تقييم</Template>
  <TotalTime>3</TotalTime>
  <Pages>5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Eng.Ahmad Akra</dc:creator>
  <cp:keywords/>
  <dc:description/>
  <cp:lastModifiedBy>user</cp:lastModifiedBy>
  <cp:revision>4</cp:revision>
  <cp:lastPrinted>2022-03-26T18:07:00Z</cp:lastPrinted>
  <dcterms:created xsi:type="dcterms:W3CDTF">2022-11-15T19:23:00Z</dcterms:created>
  <dcterms:modified xsi:type="dcterms:W3CDTF">2025-02-15T07:15:00Z</dcterms:modified>
</cp:coreProperties>
</file>